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E1" w:rsidRDefault="009217E1" w:rsidP="009217E1">
      <w:pPr>
        <w:pStyle w:val="paragraph"/>
        <w:textAlignment w:val="baseline"/>
      </w:pPr>
      <w:r>
        <w:rPr>
          <w:rStyle w:val="normaltextrun1"/>
          <w:rFonts w:ascii="Calibri" w:hAnsi="Calibri" w:cs="Calibri"/>
          <w:sz w:val="22"/>
          <w:szCs w:val="22"/>
        </w:rPr>
        <w:t>GW arbetsmarknad finns att köpa in via CGI.</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Vad behöver intern IT göra ihop med CGI för att uppgraderingen ska kunna ske, gällande datalagen. Vi måste få ut HSL statistiken. Intern IT och CGI behöver extra tid för uppgraderingen, driftstoppet är liknande som tidigare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Runda om Läget i kommunerna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Vad gör </w:t>
      </w:r>
      <w:r>
        <w:rPr>
          <w:rStyle w:val="normaltextrun1"/>
          <w:rFonts w:ascii="Calibri" w:hAnsi="Calibri" w:cs="Calibri"/>
          <w:b/>
          <w:bCs/>
          <w:sz w:val="22"/>
          <w:szCs w:val="22"/>
        </w:rPr>
        <w:t>Ale</w:t>
      </w:r>
      <w:r>
        <w:rPr>
          <w:rStyle w:val="normaltextrun1"/>
          <w:rFonts w:ascii="Calibri" w:hAnsi="Calibri" w:cs="Calibri"/>
          <w:sz w:val="22"/>
          <w:szCs w:val="22"/>
        </w:rPr>
        <w:t xml:space="preserve"> nuläget: Jobbar med Arvodering, E-tjänster, Avvikelsemodulen, Åtgärdsvyn HSL, Omorganisationer, Samsjuklighet.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Härryda</w:t>
      </w:r>
      <w:r>
        <w:rPr>
          <w:rStyle w:val="normaltextrun1"/>
          <w:rFonts w:ascii="Calibri" w:hAnsi="Calibri" w:cs="Calibri"/>
          <w:sz w:val="22"/>
          <w:szCs w:val="22"/>
        </w:rPr>
        <w:t xml:space="preserve"> nuläge: TES lyftet är genomfört nyligen</w:t>
      </w:r>
    </w:p>
    <w:p w:rsidR="009217E1" w:rsidRDefault="009217E1" w:rsidP="009217E1">
      <w:pPr>
        <w:pStyle w:val="paragraph"/>
        <w:textAlignment w:val="baseline"/>
      </w:pPr>
      <w:r>
        <w:rPr>
          <w:rStyle w:val="normaltextrun1"/>
          <w:rFonts w:ascii="Calibri" w:hAnsi="Calibri" w:cs="Calibri"/>
          <w:sz w:val="22"/>
          <w:szCs w:val="22"/>
        </w:rPr>
        <w:t xml:space="preserve">Köpt in GW arbetsmarknad </w:t>
      </w:r>
    </w:p>
    <w:p w:rsidR="009217E1" w:rsidRDefault="009217E1" w:rsidP="009217E1">
      <w:pPr>
        <w:pStyle w:val="paragraph"/>
        <w:textAlignment w:val="baseline"/>
      </w:pPr>
      <w:r>
        <w:rPr>
          <w:rStyle w:val="normaltextrun1"/>
          <w:rFonts w:ascii="Calibri" w:hAnsi="Calibri" w:cs="Calibri"/>
          <w:sz w:val="22"/>
          <w:szCs w:val="22"/>
        </w:rPr>
        <w:t>E-tjänst ekonomiskt bistånd arbete pågår, tips att prata med Gävle kommun.</w:t>
      </w:r>
      <w:r>
        <w:rPr>
          <w:rStyle w:val="eop"/>
          <w:rFonts w:ascii="Calibri" w:hAnsi="Calibri" w:cs="Calibri"/>
          <w:sz w:val="22"/>
          <w:szCs w:val="22"/>
        </w:rPr>
        <w:t> </w:t>
      </w:r>
    </w:p>
    <w:p w:rsidR="009217E1" w:rsidRDefault="009217E1" w:rsidP="009217E1">
      <w:pPr>
        <w:pStyle w:val="paragraph"/>
        <w:textAlignment w:val="baseline"/>
      </w:pPr>
      <w:hyperlink r:id="rId4" w:tgtFrame="_blank" w:history="1">
        <w:r>
          <w:rPr>
            <w:rStyle w:val="normaltextrun1"/>
            <w:rFonts w:ascii="Calibri" w:hAnsi="Calibri" w:cs="Calibri"/>
            <w:color w:val="0000FF"/>
            <w:sz w:val="22"/>
            <w:szCs w:val="22"/>
            <w:u w:val="single"/>
          </w:rPr>
          <w:t>ulrika.weglin-andersson@gavle.se</w:t>
        </w:r>
      </w:hyperlink>
      <w:r>
        <w:rPr>
          <w:rStyle w:val="normaltextrun1"/>
          <w:rFonts w:ascii="Calibri" w:hAnsi="Calibri" w:cs="Calibri"/>
          <w:sz w:val="22"/>
          <w:szCs w:val="22"/>
        </w:rPr>
        <w:t xml:space="preserve"> Vem arbetar på CGI med E-tjänster? Tips kolla med Inger Hultberg konsult på CGI. Tips Göteborg 2 stadsdelar använder E-tjänster Treserva systemförvaltare Elisabeth Olinder. Tekniker på CGI </w:t>
      </w:r>
      <w:r>
        <w:rPr>
          <w:rStyle w:val="spellingerror"/>
          <w:rFonts w:ascii="Calibri" w:hAnsi="Calibri" w:cs="Calibri"/>
          <w:sz w:val="22"/>
          <w:szCs w:val="22"/>
        </w:rPr>
        <w:t>Omer</w:t>
      </w:r>
      <w:r>
        <w:rPr>
          <w:rStyle w:val="normaltextrun1"/>
          <w:rFonts w:ascii="Calibri" w:hAnsi="Calibri" w:cs="Calibri"/>
          <w:sz w:val="22"/>
          <w:szCs w:val="22"/>
        </w:rPr>
        <w:t xml:space="preserve"> </w:t>
      </w:r>
      <w:r>
        <w:rPr>
          <w:rStyle w:val="spellingerror"/>
          <w:rFonts w:ascii="Calibri" w:hAnsi="Calibri" w:cs="Calibri"/>
          <w:sz w:val="22"/>
          <w:szCs w:val="22"/>
        </w:rPr>
        <w:t>Semim</w:t>
      </w:r>
      <w:r>
        <w:rPr>
          <w:rStyle w:val="normaltextrun1"/>
          <w:rFonts w:ascii="Calibri" w:hAnsi="Calibri" w:cs="Calibri"/>
          <w:sz w:val="22"/>
          <w:szCs w:val="22"/>
        </w:rPr>
        <w:t xml:space="preserve">.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Lilla Edet</w:t>
      </w:r>
      <w:r>
        <w:rPr>
          <w:rStyle w:val="normaltextrun1"/>
          <w:rFonts w:ascii="Calibri" w:hAnsi="Calibri" w:cs="Calibri"/>
          <w:sz w:val="22"/>
          <w:szCs w:val="22"/>
        </w:rPr>
        <w:t xml:space="preserve"> nuläge:</w:t>
      </w:r>
      <w:r>
        <w:t xml:space="preserve"> </w:t>
      </w:r>
      <w:r>
        <w:rPr>
          <w:rStyle w:val="normaltextrun1"/>
          <w:rFonts w:ascii="Calibri" w:hAnsi="Calibri" w:cs="Calibri"/>
          <w:sz w:val="22"/>
          <w:szCs w:val="22"/>
        </w:rPr>
        <w:t xml:space="preserve">IFO bekymmer i webbdelen handhavande fel av handläggare. Dokument låser sig, fortsätter och då slängs man ut, känt fel från CGI. Tips kan vara intern IT som behöver kontaktas.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Tempfiler från Treserva har tidigare lagt sig dolda, behörigheter kan trilla bort och det kan medföra bekymmer för användare så kontakta intern IT.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 xml:space="preserve">GW </w:t>
      </w:r>
      <w:r>
        <w:rPr>
          <w:rStyle w:val="normaltextrun1"/>
          <w:rFonts w:ascii="Calibri" w:hAnsi="Calibri" w:cs="Calibri"/>
          <w:sz w:val="22"/>
          <w:szCs w:val="22"/>
        </w:rPr>
        <w:t xml:space="preserve">köps inte in i Lilla Edet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 xml:space="preserve">Mölndal </w:t>
      </w:r>
      <w:r>
        <w:rPr>
          <w:rStyle w:val="normaltextrun1"/>
          <w:rFonts w:ascii="Calibri" w:hAnsi="Calibri" w:cs="Calibri"/>
          <w:sz w:val="22"/>
          <w:szCs w:val="22"/>
        </w:rPr>
        <w:t xml:space="preserve">skriva ut rättade GFP kommer det utskrift äldre version, </w:t>
      </w:r>
      <w:proofErr w:type="spellStart"/>
      <w:r>
        <w:rPr>
          <w:rStyle w:val="spellingerror"/>
          <w:rFonts w:ascii="Calibri" w:hAnsi="Calibri" w:cs="Calibri"/>
          <w:sz w:val="22"/>
          <w:szCs w:val="22"/>
        </w:rPr>
        <w:t>tabar</w:t>
      </w:r>
      <w:proofErr w:type="spellEnd"/>
      <w:r>
        <w:rPr>
          <w:rStyle w:val="normaltextrun1"/>
          <w:rFonts w:ascii="Calibri" w:hAnsi="Calibri" w:cs="Calibri"/>
          <w:sz w:val="22"/>
          <w:szCs w:val="22"/>
        </w:rPr>
        <w:t xml:space="preserve"> man vid skrivtillfället krymper texten vid utskriften.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Tanum</w:t>
      </w:r>
      <w:r>
        <w:rPr>
          <w:rStyle w:val="normaltextrun1"/>
          <w:rFonts w:ascii="Calibri" w:hAnsi="Calibri" w:cs="Calibri"/>
          <w:sz w:val="22"/>
          <w:szCs w:val="22"/>
        </w:rPr>
        <w:t xml:space="preserve"> SSBTEC införande, missnöje för att CGI inte inf om vad som behöver göras mer vid införandet. Nu fungerar det efter en tids arbete.</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Tunstall missnöje med support som inte är så kunniga.</w:t>
      </w:r>
    </w:p>
    <w:p w:rsidR="009217E1" w:rsidRDefault="009217E1" w:rsidP="009217E1">
      <w:pPr>
        <w:pStyle w:val="paragraph"/>
        <w:textAlignment w:val="baseline"/>
      </w:pPr>
      <w:r>
        <w:rPr>
          <w:rStyle w:val="normaltextrun1"/>
          <w:rFonts w:ascii="Calibri" w:hAnsi="Calibri" w:cs="Calibri"/>
          <w:sz w:val="22"/>
          <w:szCs w:val="22"/>
        </w:rPr>
        <w:t xml:space="preserve">RPA automatisering av processer. Uddevalla är i gång. Ex automatisering av matportionsbeställningar som då går in i Treserva och genererarar fakturering.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 xml:space="preserve">Strömstad </w:t>
      </w:r>
      <w:r>
        <w:rPr>
          <w:rStyle w:val="normaltextrun1"/>
          <w:rFonts w:ascii="Calibri" w:hAnsi="Calibri" w:cs="Calibri"/>
          <w:sz w:val="22"/>
          <w:szCs w:val="22"/>
        </w:rPr>
        <w:t xml:space="preserve">bekymmer med Tunstall, TES webb och lyftet, med övergången från </w:t>
      </w:r>
      <w:proofErr w:type="spellStart"/>
      <w:r>
        <w:rPr>
          <w:rStyle w:val="spellingerror"/>
          <w:rFonts w:ascii="Calibri" w:hAnsi="Calibri" w:cs="Calibri"/>
          <w:sz w:val="22"/>
          <w:szCs w:val="22"/>
        </w:rPr>
        <w:t>CareApp</w:t>
      </w:r>
      <w:proofErr w:type="spellEnd"/>
      <w:r>
        <w:rPr>
          <w:rStyle w:val="normaltextrun1"/>
          <w:rFonts w:ascii="Calibri" w:hAnsi="Calibri" w:cs="Calibri"/>
          <w:sz w:val="22"/>
          <w:szCs w:val="22"/>
        </w:rPr>
        <w:t xml:space="preserve"> till TES app. Version 4.7 i TES. Svårt att få inf om när nya versioner släpps. Tunstall fakturerar för saker som ska vara avgiftsfria som står i avtalet. Ekonomiavdelningen på Tunstall är svår att nå. </w:t>
      </w:r>
    </w:p>
    <w:p w:rsidR="009217E1" w:rsidRDefault="009217E1" w:rsidP="009217E1">
      <w:pPr>
        <w:pStyle w:val="paragraph"/>
        <w:textAlignment w:val="baseline"/>
      </w:pPr>
      <w:r>
        <w:rPr>
          <w:rStyle w:val="normaltextrun1"/>
          <w:rFonts w:ascii="Calibri" w:hAnsi="Calibri" w:cs="Calibri"/>
          <w:b/>
          <w:bCs/>
          <w:sz w:val="22"/>
          <w:szCs w:val="22"/>
        </w:rPr>
        <w:t>Partille</w:t>
      </w:r>
      <w:r>
        <w:rPr>
          <w:rStyle w:val="normaltextrun1"/>
          <w:rFonts w:ascii="Calibri" w:hAnsi="Calibri" w:cs="Calibri"/>
          <w:sz w:val="22"/>
          <w:szCs w:val="22"/>
        </w:rPr>
        <w:t xml:space="preserve"> Sms avisering fungerar inte och ersättningen för produkten återbetalas. Svårigheter med CGI, kommunen vill betala först efter det att nya produkter är införda och fungerar. E-tjänsten för ekonomiskt bistånd är byggd, men saknar kontakt på CGI. Ny intern IT personal. SKL har förfrågat om ett gemensamt verksamhetssystem för hela Sverige. Att SKL bygger en plattform utifrån kommunernas behov. Arbetar med automatisering och robotisering av ekonomiskt bistånd är dyrt från CGI.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 xml:space="preserve">Kungälv </w:t>
      </w:r>
      <w:r>
        <w:rPr>
          <w:rStyle w:val="normaltextrun1"/>
          <w:rFonts w:ascii="Calibri" w:hAnsi="Calibri" w:cs="Calibri"/>
          <w:sz w:val="22"/>
          <w:szCs w:val="22"/>
        </w:rPr>
        <w:t xml:space="preserve">övergång till Windows 10, </w:t>
      </w:r>
      <w:proofErr w:type="spellStart"/>
      <w:r>
        <w:rPr>
          <w:rStyle w:val="spellingerror"/>
          <w:rFonts w:ascii="Calibri" w:hAnsi="Calibri" w:cs="Calibri"/>
          <w:sz w:val="22"/>
          <w:szCs w:val="22"/>
        </w:rPr>
        <w:t>Onedrive</w:t>
      </w:r>
      <w:proofErr w:type="spellEnd"/>
      <w:r>
        <w:rPr>
          <w:rStyle w:val="normaltextrun1"/>
          <w:rFonts w:ascii="Calibri" w:hAnsi="Calibri" w:cs="Calibri"/>
          <w:sz w:val="22"/>
          <w:szCs w:val="22"/>
        </w:rPr>
        <w:t>, hur ska vi lagra SharePoint, Migrerar mycket just nu.</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Treserva ekonomiskt bistånd fungerar, GW arbetsmarknad ska </w:t>
      </w:r>
      <w:proofErr w:type="spellStart"/>
      <w:r>
        <w:rPr>
          <w:rStyle w:val="spellingerror"/>
          <w:rFonts w:ascii="Calibri" w:hAnsi="Calibri" w:cs="Calibri"/>
          <w:sz w:val="22"/>
          <w:szCs w:val="22"/>
        </w:rPr>
        <w:t>ev</w:t>
      </w:r>
      <w:proofErr w:type="spellEnd"/>
      <w:r>
        <w:rPr>
          <w:rStyle w:val="normaltextrun1"/>
          <w:rFonts w:ascii="Calibri" w:hAnsi="Calibri" w:cs="Calibri"/>
          <w:sz w:val="22"/>
          <w:szCs w:val="22"/>
        </w:rPr>
        <w:t xml:space="preserve"> köpas in. Hemtjänst vill införa TES </w:t>
      </w:r>
      <w:proofErr w:type="spellStart"/>
      <w:r>
        <w:rPr>
          <w:rStyle w:val="spellingerror"/>
          <w:rFonts w:ascii="Calibri" w:hAnsi="Calibri" w:cs="Calibri"/>
          <w:sz w:val="22"/>
          <w:szCs w:val="22"/>
        </w:rPr>
        <w:t>app</w:t>
      </w:r>
      <w:proofErr w:type="spellEnd"/>
      <w:r>
        <w:rPr>
          <w:rStyle w:val="normaltextrun1"/>
          <w:rFonts w:ascii="Calibri" w:hAnsi="Calibri" w:cs="Calibri"/>
          <w:sz w:val="22"/>
          <w:szCs w:val="22"/>
        </w:rPr>
        <w:t xml:space="preserve">, Integration från TC till TES vill ha återläsning tillbaka till TES. </w:t>
      </w:r>
      <w:proofErr w:type="spellStart"/>
      <w:r>
        <w:rPr>
          <w:rStyle w:val="normaltextrun1"/>
          <w:rFonts w:ascii="Calibri" w:hAnsi="Calibri" w:cs="Calibri"/>
          <w:sz w:val="22"/>
          <w:szCs w:val="22"/>
        </w:rPr>
        <w:t>Bemannignsenheten</w:t>
      </w:r>
      <w:proofErr w:type="spellEnd"/>
      <w:r>
        <w:rPr>
          <w:rStyle w:val="normaltextrun1"/>
          <w:rFonts w:ascii="Calibri" w:hAnsi="Calibri" w:cs="Calibri"/>
          <w:sz w:val="22"/>
          <w:szCs w:val="22"/>
        </w:rPr>
        <w:t xml:space="preserve"> är avvecklad på grund av ekonomin. Ny organisatorisk tillhörighet för systemförvaltare under staben upplevs som en bättre organisatorisk struktur. Tunstall trygghetslarm i ordinärt boende avtalet 2 årigt, jurist kontrollerar just nu avtalet för att Tunstall inte uppfyller avtalets alla delar, bl. a integration. Ny upphandling för nytt larmsystem för trygghetsboende.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 xml:space="preserve">Lerum </w:t>
      </w:r>
      <w:r>
        <w:rPr>
          <w:rStyle w:val="normaltextrun1"/>
          <w:rFonts w:ascii="Calibri" w:hAnsi="Calibri" w:cs="Calibri"/>
          <w:sz w:val="22"/>
          <w:szCs w:val="22"/>
        </w:rPr>
        <w:t xml:space="preserve">Uppgradera till 365, nyfiken om uppgraderingen gör att statistiken fungerar. Uppgraderar i slutet av maj.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Mölndal</w:t>
      </w:r>
      <w:r>
        <w:rPr>
          <w:rStyle w:val="normaltextrun1"/>
          <w:rFonts w:ascii="Calibri" w:hAnsi="Calibri" w:cs="Calibri"/>
          <w:sz w:val="22"/>
          <w:szCs w:val="22"/>
        </w:rPr>
        <w:t xml:space="preserve"> TES </w:t>
      </w:r>
      <w:proofErr w:type="spellStart"/>
      <w:r>
        <w:rPr>
          <w:rStyle w:val="spellingerror"/>
          <w:rFonts w:ascii="Calibri" w:hAnsi="Calibri" w:cs="Calibri"/>
          <w:sz w:val="22"/>
          <w:szCs w:val="22"/>
        </w:rPr>
        <w:t>app</w:t>
      </w:r>
      <w:proofErr w:type="spellEnd"/>
      <w:r>
        <w:rPr>
          <w:rStyle w:val="normaltextrun1"/>
          <w:rFonts w:ascii="Calibri" w:hAnsi="Calibri" w:cs="Calibri"/>
          <w:sz w:val="22"/>
          <w:szCs w:val="22"/>
        </w:rPr>
        <w:t xml:space="preserve"> fungerar bra, fast tiden för återrapporteringen går inte tillbaka till Treserva. HSL Signeringar i mobil </w:t>
      </w:r>
      <w:proofErr w:type="spellStart"/>
      <w:r>
        <w:rPr>
          <w:rStyle w:val="spellingerror"/>
          <w:rFonts w:ascii="Calibri" w:hAnsi="Calibri" w:cs="Calibri"/>
          <w:sz w:val="22"/>
          <w:szCs w:val="22"/>
        </w:rPr>
        <w:t>app</w:t>
      </w:r>
      <w:proofErr w:type="spellEnd"/>
      <w:r>
        <w:rPr>
          <w:rStyle w:val="normaltextrun1"/>
          <w:rFonts w:ascii="Calibri" w:hAnsi="Calibri" w:cs="Calibri"/>
          <w:sz w:val="22"/>
          <w:szCs w:val="22"/>
        </w:rPr>
        <w:t xml:space="preserve"> samt på papper. </w:t>
      </w:r>
      <w:proofErr w:type="spellStart"/>
      <w:r>
        <w:rPr>
          <w:rStyle w:val="spellingerror"/>
          <w:rFonts w:ascii="Calibri" w:hAnsi="Calibri" w:cs="Calibri"/>
          <w:sz w:val="22"/>
          <w:szCs w:val="22"/>
        </w:rPr>
        <w:t>Wifi</w:t>
      </w:r>
      <w:proofErr w:type="spellEnd"/>
      <w:r>
        <w:rPr>
          <w:rStyle w:val="normaltextrun1"/>
          <w:rFonts w:ascii="Calibri" w:hAnsi="Calibri" w:cs="Calibri"/>
          <w:sz w:val="22"/>
          <w:szCs w:val="22"/>
        </w:rPr>
        <w:t xml:space="preserve"> täckning stärks upp. Uppstart med mycket som genererar en del handhavande fel. Börja med arvodering. Scannings bekymmer, scanna in i säker mapp. </w:t>
      </w:r>
      <w:proofErr w:type="spellStart"/>
      <w:r>
        <w:rPr>
          <w:rStyle w:val="spellingerror"/>
          <w:rFonts w:ascii="Calibri" w:hAnsi="Calibri" w:cs="Calibri"/>
          <w:sz w:val="22"/>
          <w:szCs w:val="22"/>
        </w:rPr>
        <w:t>Phoniro</w:t>
      </w:r>
      <w:proofErr w:type="spellEnd"/>
      <w:r>
        <w:rPr>
          <w:rStyle w:val="normaltextrun1"/>
          <w:rFonts w:ascii="Calibri" w:hAnsi="Calibri" w:cs="Calibri"/>
          <w:sz w:val="22"/>
          <w:szCs w:val="22"/>
        </w:rPr>
        <w:t xml:space="preserve"> låsen integrerat i procapita då avslutades alla låsen.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Lunch</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Användarförening</w:t>
      </w:r>
      <w:r>
        <w:rPr>
          <w:rStyle w:val="normaltextrun1"/>
          <w:rFonts w:ascii="Calibri" w:hAnsi="Calibri" w:cs="Calibri"/>
          <w:sz w:val="22"/>
          <w:szCs w:val="22"/>
        </w:rPr>
        <w:t xml:space="preserve">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lastRenderedPageBreak/>
        <w:t xml:space="preserve">Återberättelse från användardagarna i Stockholm från 2 av styrelsemedlemmarna Cecilia och Mona. Det finns även information från Stockholmsdagarna i Facebook gruppen. Vi var 100 personer anmälda, och det var stort antal kommuner närvarande under de två dagarna.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Användarföreningen kommer att utveckla sin hemsida förslag har kommit in om att vi som användare ska kunna hitta varandra och dela varandras frågor och på så vis utveckla och jobba ihop, kan möjliggöra att utveckla ihop och eventuellt sparar på våra konsultkostnader.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Röstning pågår nu om pott förslagen, så gå in på hemsidan/Facebook och lägg din röst senast 17/5 på vilket alternativ av utvecklingsområde din kommun vill att CGI prioriterar.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proofErr w:type="gramStart"/>
      <w:r>
        <w:rPr>
          <w:rStyle w:val="normaltextrun1"/>
          <w:rFonts w:ascii="Calibri" w:hAnsi="Calibri" w:cs="Calibri"/>
          <w:sz w:val="22"/>
          <w:szCs w:val="22"/>
        </w:rPr>
        <w:t>18-19</w:t>
      </w:r>
      <w:proofErr w:type="gramEnd"/>
      <w:r>
        <w:rPr>
          <w:rStyle w:val="normaltextrun1"/>
          <w:rFonts w:ascii="Calibri" w:hAnsi="Calibri" w:cs="Calibri"/>
          <w:sz w:val="22"/>
          <w:szCs w:val="22"/>
        </w:rPr>
        <w:t>/9 kommer CGI ha sina användare dagar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Behörighetsprofiler</w:t>
      </w:r>
      <w:r>
        <w:rPr>
          <w:rStyle w:val="eop"/>
          <w:rFonts w:ascii="Calibri" w:hAnsi="Calibri" w:cs="Calibri"/>
          <w:sz w:val="22"/>
          <w:szCs w:val="22"/>
        </w:rPr>
        <w:t> </w:t>
      </w:r>
      <w:proofErr w:type="gramStart"/>
      <w:r>
        <w:rPr>
          <w:rStyle w:val="eop"/>
          <w:rFonts w:ascii="Calibri" w:hAnsi="Calibri" w:cs="Calibri"/>
          <w:sz w:val="22"/>
          <w:szCs w:val="22"/>
        </w:rPr>
        <w:t>( denna</w:t>
      </w:r>
      <w:proofErr w:type="gramEnd"/>
      <w:r>
        <w:rPr>
          <w:rStyle w:val="eop"/>
          <w:rFonts w:ascii="Calibri" w:hAnsi="Calibri" w:cs="Calibri"/>
          <w:sz w:val="22"/>
          <w:szCs w:val="22"/>
        </w:rPr>
        <w:t xml:space="preserve"> punkten är svår dokumenterad då vi alla pratade mycket och brett </w:t>
      </w:r>
      <w:r>
        <w:rPr>
          <w:rStyle w:val="eop"/>
          <w:rFonts w:ascii="Wingdings" w:hAnsi="Wingdings"/>
          <w:sz w:val="22"/>
          <w:szCs w:val="22"/>
        </w:rPr>
        <w:t></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Specialistanvändare</w:t>
      </w:r>
      <w:r>
        <w:rPr>
          <w:rStyle w:val="normaltextrun1"/>
          <w:rFonts w:ascii="Calibri" w:hAnsi="Calibri" w:cs="Calibri"/>
          <w:b/>
          <w:bCs/>
          <w:sz w:val="22"/>
          <w:szCs w:val="22"/>
        </w:rPr>
        <w:t xml:space="preserve"> </w:t>
      </w:r>
      <w:r>
        <w:rPr>
          <w:rStyle w:val="normaltextrun1"/>
          <w:rFonts w:ascii="Calibri" w:hAnsi="Calibri" w:cs="Calibri"/>
          <w:sz w:val="22"/>
          <w:szCs w:val="22"/>
        </w:rPr>
        <w:t>vilka olika roller/behörigheter har ni i andra kommuner</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Kungälv har specialistanvändare som kan lägga upp nya användare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Behörighetsstrukturen i Treserva är svårarbetad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Annelie från Mölndal har ett dokument från CGI om hur behörigheterna ligger, som hon kommer delge oss.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rPr>
          <w:b/>
          <w:bCs/>
        </w:rPr>
      </w:pPr>
      <w:r>
        <w:rPr>
          <w:rStyle w:val="normaltextrun1"/>
          <w:rFonts w:ascii="Calibri" w:hAnsi="Calibri" w:cs="Calibri"/>
          <w:b/>
          <w:bCs/>
          <w:sz w:val="22"/>
          <w:szCs w:val="22"/>
        </w:rPr>
        <w:t xml:space="preserve">Tvåfaktorsinlogg för mobilen </w:t>
      </w:r>
      <w:r>
        <w:rPr>
          <w:rStyle w:val="eop"/>
          <w:rFonts w:ascii="Calibri" w:hAnsi="Calibri" w:cs="Calibri"/>
          <w:b/>
          <w:bCs/>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Mölndal använder Svensk E identitet som tvåfaktorsinloggning för att logga in i mobiler vid mobil dokumentation.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Användarvänligt att koppla och starta upp dosan. Låst mobilen med Global </w:t>
      </w:r>
      <w:proofErr w:type="spellStart"/>
      <w:r>
        <w:rPr>
          <w:rStyle w:val="spellingerror"/>
          <w:rFonts w:ascii="Calibri" w:hAnsi="Calibri" w:cs="Calibri"/>
          <w:sz w:val="22"/>
          <w:szCs w:val="22"/>
        </w:rPr>
        <w:t>Protect</w:t>
      </w:r>
      <w:proofErr w:type="spellEnd"/>
      <w:r>
        <w:rPr>
          <w:rStyle w:val="normaltextrun1"/>
          <w:rFonts w:ascii="Calibri" w:hAnsi="Calibri" w:cs="Calibri"/>
          <w:sz w:val="22"/>
          <w:szCs w:val="22"/>
        </w:rPr>
        <w:t xml:space="preserve">. Mobilen är bestyckad endast med </w:t>
      </w:r>
      <w:proofErr w:type="spellStart"/>
      <w:r>
        <w:rPr>
          <w:rStyle w:val="spellingerror"/>
          <w:rFonts w:ascii="Calibri" w:hAnsi="Calibri" w:cs="Calibri"/>
          <w:sz w:val="22"/>
          <w:szCs w:val="22"/>
        </w:rPr>
        <w:t>arbetsappar</w:t>
      </w:r>
      <w:proofErr w:type="spellEnd"/>
      <w:r>
        <w:rPr>
          <w:rStyle w:val="normaltextrun1"/>
          <w:rFonts w:ascii="Calibri" w:hAnsi="Calibri" w:cs="Calibri"/>
          <w:sz w:val="22"/>
          <w:szCs w:val="22"/>
        </w:rPr>
        <w:t xml:space="preserve"> som ex TES, MCSS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Mölndal lämnar ut mobiler till externa utförare inom V o </w:t>
      </w:r>
      <w:proofErr w:type="spellStart"/>
      <w:r>
        <w:rPr>
          <w:rStyle w:val="spellingerror"/>
          <w:rFonts w:ascii="Calibri" w:hAnsi="Calibri" w:cs="Calibri"/>
          <w:sz w:val="22"/>
          <w:szCs w:val="22"/>
        </w:rPr>
        <w:t>O</w:t>
      </w:r>
      <w:proofErr w:type="spellEnd"/>
      <w:r>
        <w:rPr>
          <w:rStyle w:val="normaltextrun1"/>
          <w:rFonts w:ascii="Calibri" w:hAnsi="Calibri" w:cs="Calibri"/>
          <w:sz w:val="22"/>
          <w:szCs w:val="22"/>
        </w:rPr>
        <w:t>.</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Härryda har mobil dokumentation och har </w:t>
      </w:r>
      <w:proofErr w:type="spellStart"/>
      <w:r>
        <w:rPr>
          <w:rStyle w:val="spellingerror"/>
          <w:rFonts w:ascii="Calibri" w:hAnsi="Calibri" w:cs="Calibri"/>
          <w:sz w:val="22"/>
          <w:szCs w:val="22"/>
        </w:rPr>
        <w:t>Shitskort</w:t>
      </w:r>
      <w:proofErr w:type="spellEnd"/>
      <w:r>
        <w:rPr>
          <w:rStyle w:val="normaltextrun1"/>
          <w:rFonts w:ascii="Calibri" w:hAnsi="Calibri" w:cs="Calibri"/>
          <w:sz w:val="22"/>
          <w:szCs w:val="22"/>
        </w:rPr>
        <w:t xml:space="preserve"> för alla användare och har då </w:t>
      </w:r>
      <w:proofErr w:type="spellStart"/>
      <w:r>
        <w:rPr>
          <w:rStyle w:val="spellingerror"/>
          <w:rFonts w:ascii="Calibri" w:hAnsi="Calibri" w:cs="Calibri"/>
          <w:sz w:val="22"/>
          <w:szCs w:val="22"/>
        </w:rPr>
        <w:t>Taktivoskal</w:t>
      </w:r>
      <w:proofErr w:type="spellEnd"/>
      <w:r>
        <w:rPr>
          <w:rStyle w:val="normaltextrun1"/>
          <w:rFonts w:ascii="Calibri" w:hAnsi="Calibri" w:cs="Calibri"/>
          <w:sz w:val="22"/>
          <w:szCs w:val="22"/>
        </w:rPr>
        <w:t xml:space="preserve"> för alla användare.</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Var/När ska vi ses i höst</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Annelie bjuder in till användarträff i Mölndal i slutet av oktober, hon sänder en inbjudan med förslag på datum.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b/>
          <w:bCs/>
          <w:sz w:val="22"/>
          <w:szCs w:val="22"/>
        </w:rPr>
        <w:t>Övrigt:</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E-tjänsteplattform LTA, </w:t>
      </w:r>
      <w:proofErr w:type="spellStart"/>
      <w:r>
        <w:rPr>
          <w:rStyle w:val="spellingerror"/>
          <w:rFonts w:ascii="Calibri" w:hAnsi="Calibri" w:cs="Calibri"/>
          <w:sz w:val="22"/>
          <w:szCs w:val="22"/>
        </w:rPr>
        <w:t>Artvise</w:t>
      </w:r>
      <w:proofErr w:type="spellEnd"/>
      <w:r>
        <w:rPr>
          <w:rStyle w:val="normaltextrun1"/>
          <w:rFonts w:ascii="Calibri" w:hAnsi="Calibri" w:cs="Calibri"/>
          <w:sz w:val="22"/>
          <w:szCs w:val="22"/>
        </w:rPr>
        <w:t>, ABOU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E-arkiv</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Arbeta för att ha en fullvärdig digital produkt som man då </w:t>
      </w:r>
      <w:proofErr w:type="spellStart"/>
      <w:r>
        <w:rPr>
          <w:rStyle w:val="spellingerror"/>
          <w:rFonts w:ascii="Calibri" w:hAnsi="Calibri" w:cs="Calibri"/>
          <w:sz w:val="22"/>
          <w:szCs w:val="22"/>
        </w:rPr>
        <w:t>slutarkiverar</w:t>
      </w:r>
      <w:proofErr w:type="spellEnd"/>
      <w:r>
        <w:rPr>
          <w:rStyle w:val="normaltextrun1"/>
          <w:rFonts w:ascii="Calibri" w:hAnsi="Calibri" w:cs="Calibri"/>
          <w:sz w:val="22"/>
          <w:szCs w:val="22"/>
        </w:rPr>
        <w:t xml:space="preserve"> i </w:t>
      </w:r>
      <w:proofErr w:type="spellStart"/>
      <w:r>
        <w:rPr>
          <w:rStyle w:val="normaltextrun1"/>
          <w:rFonts w:ascii="Calibri" w:hAnsi="Calibri" w:cs="Calibri"/>
          <w:sz w:val="22"/>
          <w:szCs w:val="22"/>
        </w:rPr>
        <w:t>Idainfront</w:t>
      </w:r>
      <w:proofErr w:type="spellEnd"/>
      <w:r>
        <w:rPr>
          <w:rStyle w:val="normaltextrun1"/>
          <w:rFonts w:ascii="Calibri" w:hAnsi="Calibri" w:cs="Calibri"/>
          <w:sz w:val="22"/>
          <w:szCs w:val="22"/>
        </w:rPr>
        <w:t>.</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Partille har börjat titta på E-arkiv som slutarkiv. Jobbar för att alla dokument digitala så det medför en rutinmässigt och säkrare process. Lagringstjänst </w:t>
      </w:r>
      <w:proofErr w:type="spellStart"/>
      <w:r>
        <w:rPr>
          <w:rStyle w:val="spellingerror"/>
          <w:rFonts w:ascii="Calibri" w:hAnsi="Calibri" w:cs="Calibri"/>
          <w:sz w:val="22"/>
          <w:szCs w:val="22"/>
        </w:rPr>
        <w:t>Idainfront</w:t>
      </w:r>
      <w:proofErr w:type="spellEnd"/>
      <w:r>
        <w:rPr>
          <w:rStyle w:val="normaltextrun1"/>
          <w:rFonts w:ascii="Calibri" w:hAnsi="Calibri" w:cs="Calibri"/>
          <w:sz w:val="22"/>
          <w:szCs w:val="22"/>
        </w:rPr>
        <w:t xml:space="preserve"> har Ale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Kungälv har sänt en fråga till CGI i november, modulen medför licenskostnad och årlig kostnad, samt införandet är omfattande och behöver tid och insatser för att genomföras. </w:t>
      </w:r>
      <w:r>
        <w:rPr>
          <w:rStyle w:val="eop"/>
          <w:rFonts w:ascii="Calibri" w:hAnsi="Calibri" w:cs="Calibri"/>
          <w:sz w:val="22"/>
          <w:szCs w:val="22"/>
        </w:rPr>
        <w:t> </w:t>
      </w:r>
    </w:p>
    <w:p w:rsidR="009217E1" w:rsidRDefault="009217E1" w:rsidP="009217E1">
      <w:pPr>
        <w:pStyle w:val="paragraph"/>
        <w:textAlignment w:val="baseline"/>
      </w:pPr>
      <w:r>
        <w:rPr>
          <w:rStyle w:val="normaltextrun1"/>
          <w:rFonts w:ascii="Calibri" w:hAnsi="Calibri" w:cs="Calibri"/>
          <w:sz w:val="22"/>
          <w:szCs w:val="22"/>
        </w:rPr>
        <w:t xml:space="preserve">Strömstad arbetar med att scanna in dokument och kastar sedan bort pappersdokumentet. </w:t>
      </w:r>
      <w:r>
        <w:rPr>
          <w:rStyle w:val="eop"/>
          <w:rFonts w:ascii="Calibri" w:hAnsi="Calibri" w:cs="Calibri"/>
          <w:sz w:val="22"/>
          <w:szCs w:val="22"/>
        </w:rPr>
        <w:t> </w:t>
      </w:r>
    </w:p>
    <w:p w:rsidR="009217E1" w:rsidRDefault="009217E1" w:rsidP="009217E1">
      <w:pPr>
        <w:pStyle w:val="paragraph"/>
        <w:textAlignment w:val="baseline"/>
      </w:pPr>
      <w:r>
        <w:rPr>
          <w:rStyle w:val="eop"/>
          <w:rFonts w:ascii="Calibri" w:hAnsi="Calibri" w:cs="Calibri"/>
          <w:sz w:val="22"/>
          <w:szCs w:val="22"/>
        </w:rPr>
        <w:t> </w:t>
      </w:r>
    </w:p>
    <w:p w:rsidR="009217E1" w:rsidRDefault="009217E1" w:rsidP="009217E1">
      <w:r>
        <w:t xml:space="preserve">Med vänlig hälsning // Systemförvaltarna i Ale </w:t>
      </w:r>
    </w:p>
    <w:p w:rsidR="009217E1" w:rsidRDefault="009217E1" w:rsidP="009217E1">
      <w:r>
        <w:t xml:space="preserve">Frida, Mikaela, Annika och Ninni </w:t>
      </w:r>
    </w:p>
    <w:p w:rsidR="00295A2C" w:rsidRDefault="009217E1">
      <w:bookmarkStart w:id="0" w:name="_GoBack"/>
      <w:bookmarkEnd w:id="0"/>
    </w:p>
    <w:sectPr w:rsidR="00295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E1"/>
    <w:rsid w:val="0022140B"/>
    <w:rsid w:val="0029761B"/>
    <w:rsid w:val="009217E1"/>
    <w:rsid w:val="00AA3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A0D6"/>
  <w15:chartTrackingRefBased/>
  <w15:docId w15:val="{70BCEF1B-EF94-49D2-BAB8-EADBA3F2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7E1"/>
    <w:pPr>
      <w:spacing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217E1"/>
    <w:rPr>
      <w:rFonts w:ascii="Times New Roman" w:hAnsi="Times New Roman" w:cs="Times New Roman"/>
      <w:sz w:val="24"/>
      <w:szCs w:val="24"/>
      <w:lang w:eastAsia="sv-SE"/>
    </w:rPr>
  </w:style>
  <w:style w:type="character" w:customStyle="1" w:styleId="spellingerror">
    <w:name w:val="spellingerror"/>
    <w:basedOn w:val="Standardstycketeckensnitt"/>
    <w:rsid w:val="009217E1"/>
  </w:style>
  <w:style w:type="character" w:customStyle="1" w:styleId="normaltextrun1">
    <w:name w:val="normaltextrun1"/>
    <w:basedOn w:val="Standardstycketeckensnitt"/>
    <w:rsid w:val="009217E1"/>
  </w:style>
  <w:style w:type="character" w:customStyle="1" w:styleId="eop">
    <w:name w:val="eop"/>
    <w:basedOn w:val="Standardstycketeckensnitt"/>
    <w:rsid w:val="0092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rika.weglin-andersson@gavl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970</Words>
  <Characters>5142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Gäfvert</dc:creator>
  <cp:keywords/>
  <dc:description/>
  <cp:lastModifiedBy>Cecilia Gäfvert</cp:lastModifiedBy>
  <cp:revision>1</cp:revision>
  <dcterms:created xsi:type="dcterms:W3CDTF">2019-05-13T06:24:00Z</dcterms:created>
  <dcterms:modified xsi:type="dcterms:W3CDTF">2019-05-13T14:17:00Z</dcterms:modified>
</cp:coreProperties>
</file>